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46"/>
        <w:gridCol w:w="1884"/>
        <w:gridCol w:w="1894"/>
        <w:gridCol w:w="1874"/>
        <w:gridCol w:w="1878"/>
      </w:tblGrid>
      <w:tr w:rsidR="00EB28A1" w:rsidTr="004F4050">
        <w:tc>
          <w:tcPr>
            <w:tcW w:w="2046" w:type="dxa"/>
          </w:tcPr>
          <w:p w:rsidR="005D62D8" w:rsidRDefault="005D62D8"/>
          <w:p w:rsidR="005D62D8" w:rsidRDefault="005A00D5">
            <w:r>
              <w:rPr>
                <w:noProof/>
              </w:rPr>
              <w:drawing>
                <wp:inline distT="0" distB="0" distL="0" distR="0" wp14:anchorId="058022D8" wp14:editId="1FC5637B">
                  <wp:extent cx="781050" cy="855164"/>
                  <wp:effectExtent l="0" t="0" r="0" b="2540"/>
                  <wp:docPr id="21" name="Picture 21" descr="Cartoon Of A Beautiful Brunette Woman Getting A Makeover In A Salon Royalty Free Vector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artoon Of A Beautiful Brunette Woman Getting A Makeover In A Salon Royalty Free Vector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946" cy="858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7293" w:rsidRDefault="00217293"/>
          <w:p w:rsidR="005D62D8" w:rsidRDefault="005D62D8"/>
        </w:tc>
        <w:tc>
          <w:tcPr>
            <w:tcW w:w="1884" w:type="dxa"/>
          </w:tcPr>
          <w:p w:rsidR="005D62D8" w:rsidRDefault="005D62D8"/>
        </w:tc>
        <w:tc>
          <w:tcPr>
            <w:tcW w:w="1894" w:type="dxa"/>
          </w:tcPr>
          <w:p w:rsidR="005D62D8" w:rsidRDefault="005D62D8"/>
        </w:tc>
        <w:tc>
          <w:tcPr>
            <w:tcW w:w="1874" w:type="dxa"/>
          </w:tcPr>
          <w:p w:rsidR="005D62D8" w:rsidRDefault="005D62D8"/>
        </w:tc>
        <w:tc>
          <w:tcPr>
            <w:tcW w:w="1878" w:type="dxa"/>
          </w:tcPr>
          <w:p w:rsidR="005D62D8" w:rsidRDefault="005D62D8"/>
        </w:tc>
      </w:tr>
      <w:tr w:rsidR="00EB28A1" w:rsidTr="004F4050">
        <w:tc>
          <w:tcPr>
            <w:tcW w:w="2046" w:type="dxa"/>
          </w:tcPr>
          <w:p w:rsidR="005D62D8" w:rsidRDefault="005D62D8"/>
          <w:p w:rsidR="005D62D8" w:rsidRDefault="005D62D8"/>
          <w:p w:rsidR="005D62D8" w:rsidRDefault="00217293">
            <w:r>
              <w:rPr>
                <w:noProof/>
              </w:rPr>
              <w:drawing>
                <wp:inline distT="0" distB="0" distL="0" distR="0" wp14:anchorId="124D58AF" wp14:editId="3C4FF2D6">
                  <wp:extent cx="866775" cy="581025"/>
                  <wp:effectExtent l="0" t="0" r="9525" b="9525"/>
                  <wp:docPr id="14" name="Picture 14" descr="Royalty-Free (RF) Clipart Illustration of a Woman's Green Eyes With Long Black Lashes by Geo Im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Royalty-Free (RF) Clipart Illustration of a Woman's Green Eyes With Long Black Lashes by Geo Im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804" cy="587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4" w:type="dxa"/>
          </w:tcPr>
          <w:p w:rsidR="005D62D8" w:rsidRDefault="00496E71">
            <w:r>
              <w:rPr>
                <w:noProof/>
              </w:rPr>
              <w:drawing>
                <wp:inline distT="0" distB="0" distL="0" distR="0" wp14:anchorId="6223DD99" wp14:editId="14F918F7">
                  <wp:extent cx="771525" cy="810101"/>
                  <wp:effectExtent l="0" t="0" r="0" b="9525"/>
                  <wp:docPr id="1" name="Picture 1" descr="http://www.illustrationsof.com/royalty-free-singer-clipart-illustration-439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illustrationsof.com/royalty-free-singer-clipart-illustration-4394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810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4" w:type="dxa"/>
          </w:tcPr>
          <w:p w:rsidR="005D62D8" w:rsidRDefault="00C20F73">
            <w:r>
              <w:rPr>
                <w:noProof/>
              </w:rPr>
              <w:drawing>
                <wp:inline distT="0" distB="0" distL="0" distR="0" wp14:anchorId="333F822A" wp14:editId="26715535">
                  <wp:extent cx="923925" cy="1047115"/>
                  <wp:effectExtent l="0" t="0" r="9525" b="635"/>
                  <wp:docPr id="12" name="Picture 12" descr="Royalty Free RF Clipart Illustration Of A Pete Man Character Showing Off His Trophy C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Royalty Free RF Clipart Illustration Of A Pete Man Character Showing Off His Trophy C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104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4" w:type="dxa"/>
          </w:tcPr>
          <w:p w:rsidR="005D62D8" w:rsidRDefault="004F4050">
            <w:r>
              <w:rPr>
                <w:noProof/>
              </w:rPr>
              <w:drawing>
                <wp:inline distT="0" distB="0" distL="0" distR="0" wp14:anchorId="64DEA4D3" wp14:editId="4C6612EF">
                  <wp:extent cx="712470" cy="809625"/>
                  <wp:effectExtent l="0" t="0" r="0" b="9525"/>
                  <wp:docPr id="13" name="Picture 13" descr="Cartoon Of A Brunette Woman Refering A To A Tablet For A Recipe Royalty Free Vector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artoon Of A Brunette Woman Refering A To A Tablet For A Recipe Royalty Free Vector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300" cy="812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</w:tcPr>
          <w:p w:rsidR="005D62D8" w:rsidRDefault="008A369F">
            <w:r>
              <w:rPr>
                <w:noProof/>
              </w:rPr>
              <w:drawing>
                <wp:inline distT="0" distB="0" distL="0" distR="0" wp14:anchorId="02F14454" wp14:editId="7CD6F466">
                  <wp:extent cx="819150" cy="767953"/>
                  <wp:effectExtent l="0" t="0" r="0" b="0"/>
                  <wp:docPr id="20" name="Picture 20" descr="Man Putting On Pants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Man Putting On Pants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861" cy="771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8A1" w:rsidTr="004F4050">
        <w:tc>
          <w:tcPr>
            <w:tcW w:w="2046" w:type="dxa"/>
          </w:tcPr>
          <w:p w:rsidR="005D62D8" w:rsidRDefault="005D62D8"/>
          <w:p w:rsidR="005D62D8" w:rsidRDefault="00217293">
            <w:r>
              <w:rPr>
                <w:noProof/>
              </w:rPr>
              <w:drawing>
                <wp:inline distT="0" distB="0" distL="0" distR="0" wp14:anchorId="5D6ADB80" wp14:editId="6773A439">
                  <wp:extent cx="784292" cy="819150"/>
                  <wp:effectExtent l="0" t="0" r="0" b="0"/>
                  <wp:docPr id="15" name="Picture 15" descr="Clipart Businesswoman Pleading On Her Knees - Royalty Free Vector Illustration by Ron Leish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lipart Businesswoman Pleading On Her Knees - Royalty Free Vector Illustration by Ron Leish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659" cy="819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7293" w:rsidRDefault="00217293"/>
          <w:p w:rsidR="00217293" w:rsidRDefault="00217293"/>
        </w:tc>
        <w:tc>
          <w:tcPr>
            <w:tcW w:w="1884" w:type="dxa"/>
          </w:tcPr>
          <w:p w:rsidR="005D62D8" w:rsidRDefault="00FA2E78">
            <w:r>
              <w:rPr>
                <w:noProof/>
              </w:rPr>
              <w:drawing>
                <wp:inline distT="0" distB="0" distL="0" distR="0" wp14:anchorId="5A702008" wp14:editId="1A89C061">
                  <wp:extent cx="922919" cy="990600"/>
                  <wp:effectExtent l="0" t="0" r="0" b="0"/>
                  <wp:docPr id="16" name="Picture 16" descr="Clipart Of A Cartoon Builder Man With A Hammer And Wrench In A Shield Of Rays Royalty Free Vector Illustra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lipart Of A Cartoon Builder Man With A Hammer And Wrench In A Shield Of Rays Royalty Free Vector Illustra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429" cy="993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4" w:type="dxa"/>
          </w:tcPr>
          <w:p w:rsidR="005D62D8" w:rsidRDefault="00514C70">
            <w:r>
              <w:rPr>
                <w:noProof/>
              </w:rPr>
              <w:drawing>
                <wp:inline distT="0" distB="0" distL="0" distR="0" wp14:anchorId="31A60B2D" wp14:editId="4A079131">
                  <wp:extent cx="600964" cy="990600"/>
                  <wp:effectExtent l="0" t="0" r="8890" b="0"/>
                  <wp:docPr id="17" name="Picture 17" descr="Cartoon Of A Stylish Blond Woman Walking With Her Puppy Royalty Free Vector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artoon Of A Stylish Blond Woman Walking With Her Puppy Royalty Free Vector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964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4" w:type="dxa"/>
          </w:tcPr>
          <w:p w:rsidR="005D62D8" w:rsidRDefault="004766C6">
            <w:r>
              <w:rPr>
                <w:noProof/>
              </w:rPr>
              <w:drawing>
                <wp:inline distT="0" distB="0" distL="0" distR="0" wp14:anchorId="1F59E875" wp14:editId="57379A4F">
                  <wp:extent cx="852552" cy="933450"/>
                  <wp:effectExtent l="0" t="0" r="5080" b="0"/>
                  <wp:docPr id="18" name="Picture 18" descr="Cartoon Of A Fairy Tale Prince Groom Carrying The Bride Princess Royalty Free Vector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artoon Of A Fairy Tale Prince Groom Carrying The Bride Princess Royalty Free Vector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552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</w:tcPr>
          <w:p w:rsidR="005D62D8" w:rsidRDefault="005F1E81">
            <w:r>
              <w:rPr>
                <w:noProof/>
              </w:rPr>
              <w:drawing>
                <wp:inline distT="0" distB="0" distL="0" distR="0" wp14:anchorId="0B279F52" wp14:editId="0A17BF5F">
                  <wp:extent cx="889760" cy="990600"/>
                  <wp:effectExtent l="0" t="0" r="5715" b="0"/>
                  <wp:docPr id="19" name="Picture 19" descr="Cartoon Of A Smart Caucasian School Boy With Glasses Doing Book Homework Study At A Desk Royalty Free Vector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artoon Of A Smart Caucasian School Boy With Glasses Doing Book Homework Study At A Desk Royalty Free Vector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400" cy="992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8A1" w:rsidTr="004F4050">
        <w:tc>
          <w:tcPr>
            <w:tcW w:w="2046" w:type="dxa"/>
          </w:tcPr>
          <w:p w:rsidR="005D62D8" w:rsidRDefault="005D62D8"/>
          <w:p w:rsidR="005D62D8" w:rsidRDefault="005A4CF6">
            <w:r>
              <w:rPr>
                <w:noProof/>
              </w:rPr>
              <w:drawing>
                <wp:inline distT="0" distB="0" distL="0" distR="0" wp14:anchorId="4C1543ED" wp14:editId="66DBBF93">
                  <wp:extent cx="723900" cy="664757"/>
                  <wp:effectExtent l="0" t="0" r="0" b="2540"/>
                  <wp:docPr id="9" name="Picture 9" descr="Clipart Of A Cartoon Happy Talking Multilingual Girl Royalty Free Vector Illustra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lipart Of A Cartoon Happy Talking Multilingual Girl Royalty Free Vector Illustra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269" cy="68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62D8" w:rsidRDefault="005D62D8"/>
        </w:tc>
        <w:tc>
          <w:tcPr>
            <w:tcW w:w="1884" w:type="dxa"/>
          </w:tcPr>
          <w:p w:rsidR="005D62D8" w:rsidRDefault="006D0388">
            <w:r>
              <w:rPr>
                <w:noProof/>
              </w:rPr>
              <w:drawing>
                <wp:inline distT="0" distB="0" distL="0" distR="0" wp14:anchorId="17515A7F" wp14:editId="270989CA">
                  <wp:extent cx="1034068" cy="657225"/>
                  <wp:effectExtent l="0" t="0" r="0" b="0"/>
                  <wp:docPr id="8" name="Picture 8" descr="http://images.clipartof.com/Royalty-Free-RF-Clipart-Illustration-Of-A-Happy-Couple-Dancing-To-Rock-And-Roll-Music-Pose-10-1024100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images.clipartof.com/Royalty-Free-RF-Clipart-Illustration-Of-A-Happy-Couple-Dancing-To-Rock-And-Roll-Music-Pose-10-1024100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4068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4" w:type="dxa"/>
          </w:tcPr>
          <w:p w:rsidR="005D62D8" w:rsidRDefault="008316D5">
            <w:r>
              <w:rPr>
                <w:noProof/>
              </w:rPr>
              <w:drawing>
                <wp:inline distT="0" distB="0" distL="0" distR="0" wp14:anchorId="33F7C115" wp14:editId="42B70D08">
                  <wp:extent cx="657225" cy="657225"/>
                  <wp:effectExtent l="0" t="0" r="9525" b="9525"/>
                  <wp:docPr id="2" name="Picture 2" descr="http://winesurprises.com/wp-content/uploads/2013/11/ear-clipart-black-and-white-ugq5tlm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inesurprises.com/wp-content/uploads/2013/11/ear-clipart-black-and-white-ugq5tlm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4" w:type="dxa"/>
          </w:tcPr>
          <w:p w:rsidR="005D62D8" w:rsidRDefault="00D27EED">
            <w:r>
              <w:rPr>
                <w:noProof/>
              </w:rPr>
              <w:drawing>
                <wp:inline distT="0" distB="0" distL="0" distR="0" wp14:anchorId="037BD3E9" wp14:editId="407D499E">
                  <wp:extent cx="800100" cy="902368"/>
                  <wp:effectExtent l="0" t="0" r="0" b="0"/>
                  <wp:docPr id="10" name="Picture 10" descr="Cartoon Of A Happy Hillbilly Man Dancing And Playing A Fiddle Royalty Free Vector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artoon Of A Happy Hillbilly Man Dancing And Playing A Fiddle Royalty Free Vector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106" cy="90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</w:tcPr>
          <w:p w:rsidR="005D62D8" w:rsidRDefault="00EB28A1">
            <w:r>
              <w:rPr>
                <w:noProof/>
              </w:rPr>
              <w:drawing>
                <wp:inline distT="0" distB="0" distL="0" distR="0" wp14:anchorId="217E002D" wp14:editId="79D986A6">
                  <wp:extent cx="819150" cy="928370"/>
                  <wp:effectExtent l="0" t="0" r="0" b="5080"/>
                  <wp:docPr id="11" name="Picture 11" descr="Pair Of Scissors Cutting Red Ribbon Clipart Illustra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air Of Scissors Cutting Red Ribbon Clipart Illustra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928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8A1" w:rsidTr="004F4050">
        <w:tc>
          <w:tcPr>
            <w:tcW w:w="2046" w:type="dxa"/>
          </w:tcPr>
          <w:p w:rsidR="005D62D8" w:rsidRDefault="005D62D8"/>
          <w:p w:rsidR="005D62D8" w:rsidRDefault="00B0227D">
            <w:r>
              <w:rPr>
                <w:noProof/>
              </w:rPr>
              <w:drawing>
                <wp:inline distT="0" distB="0" distL="0" distR="0" wp14:anchorId="290F9960" wp14:editId="567BB025">
                  <wp:extent cx="1157468" cy="342900"/>
                  <wp:effectExtent l="0" t="0" r="5080" b="0"/>
                  <wp:docPr id="3" name="Picture 3" descr="http://www.primoclipart.com/files/preview/big/1180/Woman%20Swimming%20Cartoon%20Clip%20A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primoclipart.com/files/preview/big/1180/Woman%20Swimming%20Cartoon%20Clip%20A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344" cy="344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62D8" w:rsidRDefault="005D62D8"/>
          <w:p w:rsidR="00466DF8" w:rsidRDefault="00466DF8"/>
        </w:tc>
        <w:tc>
          <w:tcPr>
            <w:tcW w:w="1884" w:type="dxa"/>
          </w:tcPr>
          <w:p w:rsidR="005D62D8" w:rsidRDefault="00A23854">
            <w:r>
              <w:rPr>
                <w:noProof/>
              </w:rPr>
              <w:drawing>
                <wp:inline distT="0" distB="0" distL="0" distR="0" wp14:anchorId="62216517" wp14:editId="3630018B">
                  <wp:extent cx="714375" cy="714375"/>
                  <wp:effectExtent l="0" t="0" r="9525" b="9525"/>
                  <wp:docPr id="5" name="Picture 5" descr="https://encrypted-tbn0.gstatic.com/images?q=tbn:ANd9GcRmFrEgFkDsL8js76ARcowVfzEVmc5Vg1mKfK7EtAuSJJis8A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encrypted-tbn0.gstatic.com/images?q=tbn:ANd9GcRmFrEgFkDsL8js76ARcowVfzEVmc5Vg1mKfK7EtAuSJJis8A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4" w:type="dxa"/>
          </w:tcPr>
          <w:p w:rsidR="005D62D8" w:rsidRDefault="00CB118A">
            <w:r>
              <w:rPr>
                <w:noProof/>
              </w:rPr>
              <w:drawing>
                <wp:inline distT="0" distB="0" distL="0" distR="0" wp14:anchorId="6AB7F155" wp14:editId="2DB240CB">
                  <wp:extent cx="838200" cy="789609"/>
                  <wp:effectExtent l="0" t="0" r="0" b="0"/>
                  <wp:docPr id="6" name="Picture 6" descr="https://encrypted-tbn1.gstatic.com/images?q=tbn:ANd9GcSmlPZpkw-xjmzDjs6XgbmjUzQup9L5_65c3-tvzvtG6PdbUiV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encrypted-tbn1.gstatic.com/images?q=tbn:ANd9GcSmlPZpkw-xjmzDjs6XgbmjUzQup9L5_65c3-tvzvtG6PdbUiV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104" cy="79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4" w:type="dxa"/>
          </w:tcPr>
          <w:p w:rsidR="005D62D8" w:rsidRDefault="00A23854">
            <w:r>
              <w:rPr>
                <w:noProof/>
              </w:rPr>
              <w:drawing>
                <wp:inline distT="0" distB="0" distL="0" distR="0" wp14:anchorId="2A6C6957" wp14:editId="1C11EDEC">
                  <wp:extent cx="952500" cy="714375"/>
                  <wp:effectExtent l="0" t="0" r="0" b="9525"/>
                  <wp:docPr id="4" name="Picture 4" descr="https://encrypted-tbn3.gstatic.com/images?q=tbn:ANd9GcQu7wYj6YS6nP8JqWdmEP3q0PejJfoWA4urnJkWG7W3KDoUZr7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encrypted-tbn3.gstatic.com/images?q=tbn:ANd9GcQu7wYj6YS6nP8JqWdmEP3q0PejJfoWA4urnJkWG7W3KDoUZr7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</w:tcPr>
          <w:p w:rsidR="005D62D8" w:rsidRDefault="0096572B">
            <w:r>
              <w:rPr>
                <w:noProof/>
              </w:rPr>
              <w:drawing>
                <wp:inline distT="0" distB="0" distL="0" distR="0" wp14:anchorId="76E13CDD" wp14:editId="39E8EB16">
                  <wp:extent cx="819150" cy="850656"/>
                  <wp:effectExtent l="0" t="0" r="0" b="6985"/>
                  <wp:docPr id="7" name="Picture 7" descr="Royalty-Free (RF) Clip Art Illustration of a Cartoon Racing Business Man And Woman Jumping Over A Hurdle by Ron Leish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Royalty-Free (RF) Clip Art Illustration of a Cartoon Racing Business Man And Woman Jumping Over A Hurdle by Ron Leish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331" cy="853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4349" w:rsidRDefault="00294349"/>
    <w:p w:rsidR="005D62D8" w:rsidRDefault="005D62D8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15"/>
        <w:gridCol w:w="1915"/>
        <w:gridCol w:w="1915"/>
        <w:gridCol w:w="1915"/>
        <w:gridCol w:w="1916"/>
      </w:tblGrid>
      <w:tr w:rsidR="005D62D8" w:rsidTr="005D62D8">
        <w:tc>
          <w:tcPr>
            <w:tcW w:w="1915" w:type="dxa"/>
          </w:tcPr>
          <w:p w:rsidR="005D62D8" w:rsidRDefault="005D62D8">
            <w:r>
              <w:t>gritar</w:t>
            </w:r>
          </w:p>
        </w:tc>
        <w:tc>
          <w:tcPr>
            <w:tcW w:w="1915" w:type="dxa"/>
          </w:tcPr>
          <w:p w:rsidR="005D62D8" w:rsidRDefault="005D62D8">
            <w:r>
              <w:t>saludar</w:t>
            </w:r>
          </w:p>
        </w:tc>
        <w:tc>
          <w:tcPr>
            <w:tcW w:w="1915" w:type="dxa"/>
          </w:tcPr>
          <w:p w:rsidR="005D62D8" w:rsidRDefault="005D62D8">
            <w:r>
              <w:t>escuchar</w:t>
            </w:r>
          </w:p>
        </w:tc>
        <w:tc>
          <w:tcPr>
            <w:tcW w:w="1915" w:type="dxa"/>
          </w:tcPr>
          <w:p w:rsidR="005D62D8" w:rsidRDefault="005D62D8">
            <w:r>
              <w:t>cortar</w:t>
            </w:r>
          </w:p>
        </w:tc>
        <w:tc>
          <w:tcPr>
            <w:tcW w:w="1916" w:type="dxa"/>
          </w:tcPr>
          <w:p w:rsidR="005D62D8" w:rsidRDefault="005D62D8">
            <w:r>
              <w:t>tocar</w:t>
            </w:r>
          </w:p>
        </w:tc>
      </w:tr>
      <w:tr w:rsidR="005D62D8" w:rsidTr="005D62D8">
        <w:tc>
          <w:tcPr>
            <w:tcW w:w="1915" w:type="dxa"/>
          </w:tcPr>
          <w:p w:rsidR="005D62D8" w:rsidRDefault="005D62D8">
            <w:r>
              <w:t>mirar</w:t>
            </w:r>
          </w:p>
        </w:tc>
        <w:tc>
          <w:tcPr>
            <w:tcW w:w="1915" w:type="dxa"/>
          </w:tcPr>
          <w:p w:rsidR="005D62D8" w:rsidRDefault="005D62D8">
            <w:r>
              <w:t>hablar</w:t>
            </w:r>
          </w:p>
        </w:tc>
        <w:tc>
          <w:tcPr>
            <w:tcW w:w="1915" w:type="dxa"/>
          </w:tcPr>
          <w:p w:rsidR="005D62D8" w:rsidRDefault="005D62D8">
            <w:r>
              <w:t>bailar</w:t>
            </w:r>
          </w:p>
        </w:tc>
        <w:tc>
          <w:tcPr>
            <w:tcW w:w="1915" w:type="dxa"/>
          </w:tcPr>
          <w:p w:rsidR="005D62D8" w:rsidRDefault="005D62D8">
            <w:r>
              <w:t>llevar</w:t>
            </w:r>
          </w:p>
        </w:tc>
        <w:tc>
          <w:tcPr>
            <w:tcW w:w="1916" w:type="dxa"/>
          </w:tcPr>
          <w:p w:rsidR="005D62D8" w:rsidRDefault="005D62D8">
            <w:r>
              <w:t>cantar</w:t>
            </w:r>
          </w:p>
        </w:tc>
      </w:tr>
      <w:tr w:rsidR="005D62D8" w:rsidTr="005D62D8">
        <w:tc>
          <w:tcPr>
            <w:tcW w:w="1915" w:type="dxa"/>
          </w:tcPr>
          <w:p w:rsidR="005D62D8" w:rsidRDefault="005D62D8">
            <w:r>
              <w:t>caminar</w:t>
            </w:r>
          </w:p>
        </w:tc>
        <w:tc>
          <w:tcPr>
            <w:tcW w:w="1915" w:type="dxa"/>
          </w:tcPr>
          <w:p w:rsidR="005D62D8" w:rsidRDefault="005D62D8">
            <w:r>
              <w:t>trabajar</w:t>
            </w:r>
          </w:p>
        </w:tc>
        <w:tc>
          <w:tcPr>
            <w:tcW w:w="1915" w:type="dxa"/>
          </w:tcPr>
          <w:p w:rsidR="005D62D8" w:rsidRDefault="005D62D8">
            <w:r>
              <w:t>necesitar</w:t>
            </w:r>
          </w:p>
        </w:tc>
        <w:tc>
          <w:tcPr>
            <w:tcW w:w="1915" w:type="dxa"/>
          </w:tcPr>
          <w:p w:rsidR="005D62D8" w:rsidRDefault="005D62D8">
            <w:r>
              <w:t>saltar</w:t>
            </w:r>
          </w:p>
        </w:tc>
        <w:tc>
          <w:tcPr>
            <w:tcW w:w="1916" w:type="dxa"/>
          </w:tcPr>
          <w:p w:rsidR="005D62D8" w:rsidRDefault="005D62D8">
            <w:r>
              <w:t>preparar</w:t>
            </w:r>
          </w:p>
        </w:tc>
      </w:tr>
      <w:tr w:rsidR="005D62D8" w:rsidTr="005D62D8">
        <w:tc>
          <w:tcPr>
            <w:tcW w:w="1915" w:type="dxa"/>
          </w:tcPr>
          <w:p w:rsidR="005D62D8" w:rsidRDefault="005D62D8">
            <w:r>
              <w:t>nadar</w:t>
            </w:r>
          </w:p>
        </w:tc>
        <w:tc>
          <w:tcPr>
            <w:tcW w:w="1915" w:type="dxa"/>
          </w:tcPr>
          <w:p w:rsidR="005D62D8" w:rsidRDefault="005D62D8">
            <w:r>
              <w:t>ganar</w:t>
            </w:r>
          </w:p>
        </w:tc>
        <w:tc>
          <w:tcPr>
            <w:tcW w:w="1915" w:type="dxa"/>
          </w:tcPr>
          <w:p w:rsidR="005D62D8" w:rsidRDefault="005D62D8">
            <w:r>
              <w:t>llorar</w:t>
            </w:r>
          </w:p>
        </w:tc>
        <w:tc>
          <w:tcPr>
            <w:tcW w:w="1915" w:type="dxa"/>
          </w:tcPr>
          <w:p w:rsidR="005D62D8" w:rsidRDefault="005D62D8">
            <w:r>
              <w:t>amar</w:t>
            </w:r>
          </w:p>
        </w:tc>
        <w:tc>
          <w:tcPr>
            <w:tcW w:w="1916" w:type="dxa"/>
          </w:tcPr>
          <w:p w:rsidR="005D62D8" w:rsidRDefault="005D62D8">
            <w:r>
              <w:t>estudiar</w:t>
            </w:r>
          </w:p>
        </w:tc>
      </w:tr>
    </w:tbl>
    <w:p w:rsidR="008316D5" w:rsidRDefault="008316D5"/>
    <w:p w:rsidR="006637CB" w:rsidRDefault="006637CB"/>
    <w:p w:rsidR="006637CB" w:rsidRDefault="006637CB"/>
    <w:p w:rsidR="006637CB" w:rsidRDefault="006637CB"/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273"/>
        <w:gridCol w:w="2273"/>
        <w:gridCol w:w="2273"/>
        <w:gridCol w:w="1299"/>
        <w:gridCol w:w="1458"/>
      </w:tblGrid>
      <w:tr w:rsidR="006637CB" w:rsidTr="00E164D6">
        <w:tc>
          <w:tcPr>
            <w:tcW w:w="2273" w:type="dxa"/>
          </w:tcPr>
          <w:p w:rsidR="006637CB" w:rsidRDefault="006637CB" w:rsidP="006637CB"/>
          <w:p w:rsidR="006637CB" w:rsidRDefault="006637CB" w:rsidP="006637CB"/>
          <w:p w:rsidR="006637CB" w:rsidRDefault="006637CB" w:rsidP="006637CB"/>
          <w:p w:rsidR="006637CB" w:rsidRDefault="00EC2C29" w:rsidP="006637CB">
            <w:r>
              <w:object w:dxaOrig="2056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110" type="#_x0000_t75" style="width:102.75pt;height:40.5pt" o:ole="">
                  <v:imagedata r:id="rId26" o:title=""/>
                </v:shape>
                <o:OLEObject Type="Embed" ProgID="Package" ShapeID="_x0000_i1110" DrawAspect="Content" ObjectID="_1451742946" r:id="rId27"/>
              </w:object>
            </w:r>
          </w:p>
          <w:p w:rsidR="006637CB" w:rsidRDefault="006637CB" w:rsidP="006637CB"/>
        </w:tc>
        <w:tc>
          <w:tcPr>
            <w:tcW w:w="2273" w:type="dxa"/>
          </w:tcPr>
          <w:p w:rsidR="006637CB" w:rsidRDefault="00EC2C29" w:rsidP="006637CB">
            <w:r>
              <w:object w:dxaOrig="2056" w:dyaOrig="810">
                <v:shape id="_x0000_i1111" type="#_x0000_t75" style="width:102.75pt;height:40.5pt" o:ole="">
                  <v:imagedata r:id="rId28" o:title=""/>
                </v:shape>
                <o:OLEObject Type="Embed" ProgID="Package" ShapeID="_x0000_i1111" DrawAspect="Content" ObjectID="_1451742947" r:id="rId29"/>
              </w:object>
            </w:r>
          </w:p>
        </w:tc>
        <w:tc>
          <w:tcPr>
            <w:tcW w:w="2273" w:type="dxa"/>
          </w:tcPr>
          <w:p w:rsidR="006637CB" w:rsidRDefault="00EC2C29" w:rsidP="006637CB">
            <w:r>
              <w:object w:dxaOrig="2056" w:dyaOrig="810">
                <v:shape id="_x0000_i1112" type="#_x0000_t75" style="width:102.75pt;height:40.5pt" o:ole="">
                  <v:imagedata r:id="rId30" o:title=""/>
                </v:shape>
                <o:OLEObject Type="Embed" ProgID="Package" ShapeID="_x0000_i1112" DrawAspect="Content" ObjectID="_1451742948" r:id="rId31"/>
              </w:object>
            </w:r>
            <w:r w:rsidR="00B35C53">
              <w:object w:dxaOrig="2056" w:dyaOrig="810">
                <v:shape id="_x0000_i1028" type="#_x0000_t75" style="width:102.75pt;height:40.5pt" o:ole="">
                  <v:imagedata r:id="rId32" o:title=""/>
                </v:shape>
                <o:OLEObject Type="Embed" ProgID="Package" ShapeID="_x0000_i1028" DrawAspect="Content" ObjectID="_1451742949" r:id="rId33"/>
              </w:object>
            </w:r>
            <w:r w:rsidR="00B35C53">
              <w:object w:dxaOrig="2056" w:dyaOrig="810">
                <v:shape id="_x0000_i1029" type="#_x0000_t75" style="width:102.75pt;height:40.5pt" o:ole="">
                  <v:imagedata r:id="rId34" o:title=""/>
                </v:shape>
                <o:OLEObject Type="Embed" ProgID="Package" ShapeID="_x0000_i1029" DrawAspect="Content" ObjectID="_1451742950" r:id="rId35"/>
              </w:object>
            </w:r>
          </w:p>
        </w:tc>
        <w:tc>
          <w:tcPr>
            <w:tcW w:w="1299" w:type="dxa"/>
          </w:tcPr>
          <w:p w:rsidR="006637CB" w:rsidRDefault="00EC2C29" w:rsidP="006637CB">
            <w:r>
              <w:object w:dxaOrig="2056" w:dyaOrig="810">
                <v:shape id="_x0000_i1113" type="#_x0000_t75" style="width:102.75pt;height:40.5pt" o:ole="">
                  <v:imagedata r:id="rId36" o:title=""/>
                </v:shape>
                <o:OLEObject Type="Embed" ProgID="Package" ShapeID="_x0000_i1113" DrawAspect="Content" ObjectID="_1451742951" r:id="rId37"/>
              </w:object>
            </w:r>
          </w:p>
        </w:tc>
        <w:tc>
          <w:tcPr>
            <w:tcW w:w="1458" w:type="dxa"/>
          </w:tcPr>
          <w:p w:rsidR="006637CB" w:rsidRDefault="00E164D6" w:rsidP="006637CB">
            <w:r>
              <w:object w:dxaOrig="2056" w:dyaOrig="810">
                <v:shape id="_x0000_i1087" type="#_x0000_t75" style="width:102.75pt;height:40.5pt" o:ole="">
                  <v:imagedata r:id="rId38" o:title=""/>
                </v:shape>
                <o:OLEObject Type="Embed" ProgID="Package" ShapeID="_x0000_i1087" DrawAspect="Content" ObjectID="_1451742952" r:id="rId39"/>
              </w:object>
            </w:r>
            <w:r>
              <w:object w:dxaOrig="2056" w:dyaOrig="810">
                <v:shape id="_x0000_i1088" type="#_x0000_t75" style="width:102.75pt;height:40.5pt" o:ole="">
                  <v:imagedata r:id="rId40" o:title=""/>
                </v:shape>
                <o:OLEObject Type="Embed" ProgID="Package" ShapeID="_x0000_i1088" DrawAspect="Content" ObjectID="_1451742953" r:id="rId41"/>
              </w:object>
            </w:r>
            <w:r>
              <w:object w:dxaOrig="2056" w:dyaOrig="810">
                <v:shape id="_x0000_i1089" type="#_x0000_t75" style="width:102.75pt;height:40.5pt" o:ole="">
                  <v:imagedata r:id="rId42" o:title=""/>
                </v:shape>
                <o:OLEObject Type="Embed" ProgID="Package" ShapeID="_x0000_i1089" DrawAspect="Content" ObjectID="_1451742954" r:id="rId43"/>
              </w:object>
            </w:r>
          </w:p>
        </w:tc>
      </w:tr>
      <w:tr w:rsidR="006637CB" w:rsidTr="00E164D6">
        <w:tc>
          <w:tcPr>
            <w:tcW w:w="2273" w:type="dxa"/>
          </w:tcPr>
          <w:p w:rsidR="006637CB" w:rsidRDefault="006637CB" w:rsidP="006637CB"/>
          <w:p w:rsidR="006637CB" w:rsidRDefault="006637CB" w:rsidP="006637CB"/>
          <w:p w:rsidR="006637CB" w:rsidRDefault="000930C4" w:rsidP="006637CB">
            <w:r>
              <w:object w:dxaOrig="2056" w:dyaOrig="810">
                <v:shape id="_x0000_i1031" type="#_x0000_t75" style="width:102.75pt;height:40.5pt" o:ole="">
                  <v:imagedata r:id="rId44" o:title=""/>
                </v:shape>
                <o:OLEObject Type="Embed" ProgID="Package" ShapeID="_x0000_i1031" DrawAspect="Content" ObjectID="_1451742955" r:id="rId45"/>
              </w:object>
            </w:r>
          </w:p>
          <w:p w:rsidR="006637CB" w:rsidRDefault="006637CB" w:rsidP="006637CB"/>
          <w:p w:rsidR="006637CB" w:rsidRDefault="006637CB" w:rsidP="006637CB"/>
        </w:tc>
        <w:tc>
          <w:tcPr>
            <w:tcW w:w="2273" w:type="dxa"/>
          </w:tcPr>
          <w:p w:rsidR="006637CB" w:rsidRDefault="00783CF4" w:rsidP="006637CB">
            <w:r>
              <w:object w:dxaOrig="2056" w:dyaOrig="810">
                <v:shape id="_x0000_i1062" type="#_x0000_t75" style="width:102.75pt;height:40.5pt" o:ole="">
                  <v:imagedata r:id="rId46" o:title=""/>
                </v:shape>
                <o:OLEObject Type="Embed" ProgID="Package" ShapeID="_x0000_i1062" DrawAspect="Content" ObjectID="_1451742956" r:id="rId47"/>
              </w:object>
            </w:r>
          </w:p>
        </w:tc>
        <w:tc>
          <w:tcPr>
            <w:tcW w:w="2273" w:type="dxa"/>
          </w:tcPr>
          <w:p w:rsidR="006637CB" w:rsidRDefault="003F235D" w:rsidP="006637CB">
            <w:r>
              <w:object w:dxaOrig="2056" w:dyaOrig="810">
                <v:shape id="_x0000_i1067" type="#_x0000_t75" style="width:102.75pt;height:40.5pt" o:ole="">
                  <v:imagedata r:id="rId48" o:title=""/>
                </v:shape>
                <o:OLEObject Type="Embed" ProgID="Package" ShapeID="_x0000_i1067" DrawAspect="Content" ObjectID="_1451742957" r:id="rId49"/>
              </w:object>
            </w:r>
            <w:r w:rsidR="00E164D6">
              <w:object w:dxaOrig="2056" w:dyaOrig="810">
                <v:shape id="_x0000_i1072" type="#_x0000_t75" style="width:102.75pt;height:40.5pt" o:ole="">
                  <v:imagedata r:id="rId50" o:title=""/>
                </v:shape>
                <o:OLEObject Type="Embed" ProgID="Package" ShapeID="_x0000_i1072" DrawAspect="Content" ObjectID="_1451742958" r:id="rId51"/>
              </w:object>
            </w:r>
            <w:r w:rsidR="00E164D6">
              <w:object w:dxaOrig="2056" w:dyaOrig="810">
                <v:shape id="_x0000_i1074" type="#_x0000_t75" style="width:102.75pt;height:40.5pt" o:ole="">
                  <v:imagedata r:id="rId52" o:title=""/>
                </v:shape>
                <o:OLEObject Type="Embed" ProgID="Package" ShapeID="_x0000_i1074" DrawAspect="Content" ObjectID="_1451742959" r:id="rId53"/>
              </w:object>
            </w:r>
          </w:p>
        </w:tc>
        <w:tc>
          <w:tcPr>
            <w:tcW w:w="1299" w:type="dxa"/>
          </w:tcPr>
          <w:p w:rsidR="006637CB" w:rsidRDefault="00E164D6" w:rsidP="006637CB">
            <w:r>
              <w:object w:dxaOrig="2056" w:dyaOrig="810">
                <v:shape id="_x0000_i1073" type="#_x0000_t75" style="width:102.75pt;height:40.5pt" o:ole="">
                  <v:imagedata r:id="rId54" o:title=""/>
                </v:shape>
                <o:OLEObject Type="Embed" ProgID="Package" ShapeID="_x0000_i1073" DrawAspect="Content" ObjectID="_1451742960" r:id="rId55"/>
              </w:object>
            </w:r>
          </w:p>
        </w:tc>
        <w:tc>
          <w:tcPr>
            <w:tcW w:w="1458" w:type="dxa"/>
          </w:tcPr>
          <w:p w:rsidR="006637CB" w:rsidRDefault="00EC2C29" w:rsidP="006637CB">
            <w:r>
              <w:object w:dxaOrig="1305" w:dyaOrig="810">
                <v:shape id="_x0000_i1109" type="#_x0000_t75" style="width:65.25pt;height:40.5pt" o:ole="">
                  <v:imagedata r:id="rId56" o:title=""/>
                </v:shape>
                <o:OLEObject Type="Embed" ProgID="Package" ShapeID="_x0000_i1109" DrawAspect="Content" ObjectID="_1451742961" r:id="rId57"/>
              </w:object>
            </w:r>
            <w:bookmarkStart w:id="0" w:name="_GoBack"/>
            <w:bookmarkEnd w:id="0"/>
          </w:p>
        </w:tc>
      </w:tr>
    </w:tbl>
    <w:p w:rsidR="008316D5" w:rsidRDefault="008316D5" w:rsidP="006637CB"/>
    <w:sectPr w:rsidR="008316D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62D8"/>
    <w:rsid w:val="000930C4"/>
    <w:rsid w:val="00207C0C"/>
    <w:rsid w:val="00217293"/>
    <w:rsid w:val="00294349"/>
    <w:rsid w:val="003F235D"/>
    <w:rsid w:val="00466DF8"/>
    <w:rsid w:val="004766C6"/>
    <w:rsid w:val="00496E71"/>
    <w:rsid w:val="004F4050"/>
    <w:rsid w:val="00514C70"/>
    <w:rsid w:val="005A00D5"/>
    <w:rsid w:val="005A4CF6"/>
    <w:rsid w:val="005D62D8"/>
    <w:rsid w:val="005F1E81"/>
    <w:rsid w:val="006637CB"/>
    <w:rsid w:val="006D0388"/>
    <w:rsid w:val="00783CF4"/>
    <w:rsid w:val="008316D5"/>
    <w:rsid w:val="008A369F"/>
    <w:rsid w:val="0096572B"/>
    <w:rsid w:val="00A23854"/>
    <w:rsid w:val="00B0227D"/>
    <w:rsid w:val="00B35C53"/>
    <w:rsid w:val="00C20F73"/>
    <w:rsid w:val="00CB118A"/>
    <w:rsid w:val="00D27EED"/>
    <w:rsid w:val="00E164D6"/>
    <w:rsid w:val="00EB28A1"/>
    <w:rsid w:val="00EC2C29"/>
    <w:rsid w:val="00FA2E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D62D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96E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96E7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D62D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96E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96E7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emf"/><Relationship Id="rId39" Type="http://schemas.openxmlformats.org/officeDocument/2006/relationships/oleObject" Target="embeddings/oleObject7.bin"/><Relationship Id="rId21" Type="http://schemas.openxmlformats.org/officeDocument/2006/relationships/image" Target="media/image17.jpeg"/><Relationship Id="rId34" Type="http://schemas.openxmlformats.org/officeDocument/2006/relationships/image" Target="media/image26.emf"/><Relationship Id="rId42" Type="http://schemas.openxmlformats.org/officeDocument/2006/relationships/image" Target="media/image30.emf"/><Relationship Id="rId47" Type="http://schemas.openxmlformats.org/officeDocument/2006/relationships/oleObject" Target="embeddings/oleObject11.bin"/><Relationship Id="rId50" Type="http://schemas.openxmlformats.org/officeDocument/2006/relationships/image" Target="media/image34.emf"/><Relationship Id="rId55" Type="http://schemas.openxmlformats.org/officeDocument/2006/relationships/oleObject" Target="embeddings/oleObject15.bin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oleObject" Target="embeddings/oleObject4.bin"/><Relationship Id="rId38" Type="http://schemas.openxmlformats.org/officeDocument/2006/relationships/image" Target="media/image28.emf"/><Relationship Id="rId46" Type="http://schemas.openxmlformats.org/officeDocument/2006/relationships/image" Target="media/image32.emf"/><Relationship Id="rId59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oleObject" Target="embeddings/oleObject2.bin"/><Relationship Id="rId41" Type="http://schemas.openxmlformats.org/officeDocument/2006/relationships/oleObject" Target="embeddings/oleObject8.bin"/><Relationship Id="rId54" Type="http://schemas.openxmlformats.org/officeDocument/2006/relationships/image" Target="media/image36.emf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5.emf"/><Relationship Id="rId37" Type="http://schemas.openxmlformats.org/officeDocument/2006/relationships/oleObject" Target="embeddings/oleObject6.bin"/><Relationship Id="rId40" Type="http://schemas.openxmlformats.org/officeDocument/2006/relationships/image" Target="media/image29.emf"/><Relationship Id="rId45" Type="http://schemas.openxmlformats.org/officeDocument/2006/relationships/oleObject" Target="embeddings/oleObject10.bin"/><Relationship Id="rId53" Type="http://schemas.openxmlformats.org/officeDocument/2006/relationships/oleObject" Target="embeddings/oleObject14.bin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3.emf"/><Relationship Id="rId36" Type="http://schemas.openxmlformats.org/officeDocument/2006/relationships/image" Target="media/image27.emf"/><Relationship Id="rId49" Type="http://schemas.openxmlformats.org/officeDocument/2006/relationships/oleObject" Target="embeddings/oleObject12.bin"/><Relationship Id="rId57" Type="http://schemas.openxmlformats.org/officeDocument/2006/relationships/oleObject" Target="embeddings/oleObject16.bin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oleObject" Target="embeddings/oleObject3.bin"/><Relationship Id="rId44" Type="http://schemas.openxmlformats.org/officeDocument/2006/relationships/image" Target="media/image31.emf"/><Relationship Id="rId52" Type="http://schemas.openxmlformats.org/officeDocument/2006/relationships/image" Target="media/image35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oleObject" Target="embeddings/oleObject1.bin"/><Relationship Id="rId30" Type="http://schemas.openxmlformats.org/officeDocument/2006/relationships/image" Target="media/image24.emf"/><Relationship Id="rId35" Type="http://schemas.openxmlformats.org/officeDocument/2006/relationships/oleObject" Target="embeddings/oleObject5.bin"/><Relationship Id="rId43" Type="http://schemas.openxmlformats.org/officeDocument/2006/relationships/oleObject" Target="embeddings/oleObject9.bin"/><Relationship Id="rId48" Type="http://schemas.openxmlformats.org/officeDocument/2006/relationships/image" Target="media/image33.emf"/><Relationship Id="rId56" Type="http://schemas.openxmlformats.org/officeDocument/2006/relationships/image" Target="media/image37.emf"/><Relationship Id="rId8" Type="http://schemas.openxmlformats.org/officeDocument/2006/relationships/image" Target="media/image4.jpeg"/><Relationship Id="rId51" Type="http://schemas.openxmlformats.org/officeDocument/2006/relationships/oleObject" Target="embeddings/oleObject13.bin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8BE447CE</Template>
  <TotalTime>164</TotalTime>
  <Pages>2</Pages>
  <Words>83</Words>
  <Characters>479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Bosque School</Company>
  <LinksUpToDate>false</LinksUpToDate>
  <CharactersWithSpaces>561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Leslie Lazar</dc:creator>
  <cp:lastModifiedBy>Leslie Lazar</cp:lastModifiedBy>
  <cp:revision>30</cp:revision>
  <dcterms:created xsi:type="dcterms:W3CDTF">2014-01-15T18:20:00Z</dcterms:created>
  <dcterms:modified xsi:type="dcterms:W3CDTF">2014-01-21T00:08:00Z</dcterms:modified>
</cp:coreProperties>
</file>